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774D" w14:textId="77777777" w:rsidR="001F4942" w:rsidRDefault="001F4942" w:rsidP="00655F70"/>
    <w:p w14:paraId="2E0478C8" w14:textId="588635CA" w:rsidR="00655F70" w:rsidRPr="001F4942" w:rsidRDefault="00655F70" w:rsidP="00655F70">
      <w:pPr>
        <w:rPr>
          <w:sz w:val="22"/>
          <w:szCs w:val="22"/>
        </w:rPr>
      </w:pPr>
      <w:r w:rsidRPr="001F4942">
        <w:rPr>
          <w:sz w:val="22"/>
          <w:szCs w:val="22"/>
        </w:rPr>
        <w:t>Dear [X],</w:t>
      </w:r>
    </w:p>
    <w:p w14:paraId="42FECF7F" w14:textId="77777777" w:rsidR="001F4942" w:rsidRPr="001F4942" w:rsidRDefault="001F4942" w:rsidP="00655F70">
      <w:pPr>
        <w:rPr>
          <w:sz w:val="22"/>
          <w:szCs w:val="22"/>
        </w:rPr>
      </w:pPr>
      <w:proofErr w:type="gramStart"/>
      <w:r w:rsidRPr="001F4942">
        <w:rPr>
          <w:sz w:val="22"/>
          <w:szCs w:val="22"/>
        </w:rPr>
        <w:t>In order to</w:t>
      </w:r>
      <w:proofErr w:type="gramEnd"/>
      <w:r w:rsidRPr="001F4942">
        <w:rPr>
          <w:sz w:val="22"/>
          <w:szCs w:val="22"/>
        </w:rPr>
        <w:t xml:space="preserve"> live our best lives, we need access to great, life-saving care right here at home. That’s one of the advantages of living in Simcoe County. We get to enjoy incredible outdoor spaces and fun winter activities — like pond hockey — knowing RVH is just down the road when we need it. The Braestone Winter Classic is an incredible fundraising event that brings us full circle. It’s an opportunity to enjoy our beautiful surroundings while raising money to expand cancer care right here in our community.</w:t>
      </w:r>
    </w:p>
    <w:p w14:paraId="425A49D4" w14:textId="1B9B790B" w:rsidR="00655F70" w:rsidRPr="001F4942" w:rsidRDefault="001F4942" w:rsidP="00655F70">
      <w:pPr>
        <w:rPr>
          <w:sz w:val="22"/>
          <w:szCs w:val="22"/>
        </w:rPr>
      </w:pPr>
      <w:r w:rsidRPr="001F4942">
        <w:rPr>
          <w:sz w:val="22"/>
          <w:szCs w:val="22"/>
        </w:rPr>
        <w:t xml:space="preserve">Supporting our community is why </w:t>
      </w:r>
      <w:r w:rsidR="00655F70" w:rsidRPr="001F4942">
        <w:rPr>
          <w:sz w:val="22"/>
          <w:szCs w:val="22"/>
        </w:rPr>
        <w:t>I am</w:t>
      </w:r>
      <w:r w:rsidRPr="001F4942">
        <w:rPr>
          <w:sz w:val="22"/>
          <w:szCs w:val="22"/>
        </w:rPr>
        <w:t xml:space="preserve"> proud to play in the upcoming Braestone Winter Classic.</w:t>
      </w:r>
    </w:p>
    <w:p w14:paraId="38E24EEF" w14:textId="1B9A9C4E" w:rsidR="001F4942" w:rsidRPr="001F4942" w:rsidRDefault="001F4942" w:rsidP="00655F70">
      <w:pPr>
        <w:rPr>
          <w:sz w:val="22"/>
          <w:szCs w:val="22"/>
        </w:rPr>
      </w:pPr>
      <w:r w:rsidRPr="001F4942">
        <w:rPr>
          <w:sz w:val="22"/>
          <w:szCs w:val="22"/>
        </w:rPr>
        <w:t xml:space="preserve">The funds raised will support the </w:t>
      </w:r>
      <w:r w:rsidR="009D40F6">
        <w:rPr>
          <w:sz w:val="22"/>
          <w:szCs w:val="22"/>
        </w:rPr>
        <w:t xml:space="preserve">David and Catherine Hudson Regional Cancer Centre </w:t>
      </w:r>
      <w:r w:rsidRPr="001F4942">
        <w:rPr>
          <w:sz w:val="22"/>
          <w:szCs w:val="22"/>
        </w:rPr>
        <w:t>at RVH. Donations will allow us to expand our space, upgrade our technology</w:t>
      </w:r>
      <w:r w:rsidR="009D40F6">
        <w:rPr>
          <w:sz w:val="22"/>
          <w:szCs w:val="22"/>
        </w:rPr>
        <w:t>,</w:t>
      </w:r>
      <w:r w:rsidRPr="001F4942">
        <w:rPr>
          <w:sz w:val="22"/>
          <w:szCs w:val="22"/>
        </w:rPr>
        <w:t xml:space="preserve"> and provide </w:t>
      </w:r>
      <w:r w:rsidR="009D40F6">
        <w:rPr>
          <w:sz w:val="22"/>
          <w:szCs w:val="22"/>
        </w:rPr>
        <w:t>cutt</w:t>
      </w:r>
      <w:r w:rsidRPr="001F4942">
        <w:rPr>
          <w:sz w:val="22"/>
          <w:szCs w:val="22"/>
        </w:rPr>
        <w:t>ing-edge treatment for more types of cancer</w:t>
      </w:r>
      <w:r w:rsidR="009D40F6">
        <w:rPr>
          <w:sz w:val="22"/>
          <w:szCs w:val="22"/>
        </w:rPr>
        <w:t>.</w:t>
      </w:r>
      <w:r w:rsidRPr="001F4942">
        <w:rPr>
          <w:sz w:val="22"/>
          <w:szCs w:val="22"/>
        </w:rPr>
        <w:t xml:space="preserve"> </w:t>
      </w:r>
      <w:r w:rsidR="009D40F6">
        <w:rPr>
          <w:sz w:val="22"/>
          <w:szCs w:val="22"/>
        </w:rPr>
        <w:t>T</w:t>
      </w:r>
      <w:r w:rsidRPr="001F4942">
        <w:rPr>
          <w:sz w:val="22"/>
          <w:szCs w:val="22"/>
        </w:rPr>
        <w:t>his means less commuting, shorter hospital stays, as few treatments as necessary</w:t>
      </w:r>
      <w:r w:rsidR="009D40F6">
        <w:rPr>
          <w:sz w:val="22"/>
          <w:szCs w:val="22"/>
        </w:rPr>
        <w:t>,</w:t>
      </w:r>
      <w:r w:rsidRPr="001F4942">
        <w:rPr>
          <w:sz w:val="22"/>
          <w:szCs w:val="22"/>
        </w:rPr>
        <w:t xml:space="preserve"> and reduced recovery times. Your </w:t>
      </w:r>
      <w:r>
        <w:rPr>
          <w:sz w:val="22"/>
          <w:szCs w:val="22"/>
        </w:rPr>
        <w:t xml:space="preserve">support </w:t>
      </w:r>
      <w:r w:rsidRPr="001F4942">
        <w:rPr>
          <w:sz w:val="22"/>
          <w:szCs w:val="22"/>
        </w:rPr>
        <w:t xml:space="preserve">gives our </w:t>
      </w:r>
      <w:r w:rsidR="005B06D9">
        <w:rPr>
          <w:sz w:val="22"/>
          <w:szCs w:val="22"/>
        </w:rPr>
        <w:t xml:space="preserve">loved ones and </w:t>
      </w:r>
      <w:r w:rsidRPr="001F4942">
        <w:rPr>
          <w:sz w:val="22"/>
          <w:szCs w:val="22"/>
        </w:rPr>
        <w:t xml:space="preserve">neighbours living with cancer more time to </w:t>
      </w:r>
      <w:r w:rsidR="009D40F6">
        <w:rPr>
          <w:sz w:val="22"/>
          <w:szCs w:val="22"/>
        </w:rPr>
        <w:t>enjoy</w:t>
      </w:r>
      <w:r w:rsidRPr="001F4942">
        <w:rPr>
          <w:sz w:val="22"/>
          <w:szCs w:val="22"/>
        </w:rPr>
        <w:t xml:space="preserve"> the good life all around us.</w:t>
      </w:r>
    </w:p>
    <w:p w14:paraId="536CC9DD" w14:textId="02574D6B" w:rsidR="00655F70" w:rsidRPr="001F4942" w:rsidRDefault="00C924B2" w:rsidP="00655F70">
      <w:pPr>
        <w:rPr>
          <w:sz w:val="22"/>
          <w:szCs w:val="22"/>
        </w:rPr>
      </w:pPr>
      <w:r w:rsidRPr="001F4942">
        <w:rPr>
          <w:sz w:val="22"/>
          <w:szCs w:val="22"/>
        </w:rPr>
        <w:t xml:space="preserve">I am asking for your support to help me reach my </w:t>
      </w:r>
      <w:r w:rsidR="00655F70" w:rsidRPr="001F4942">
        <w:rPr>
          <w:sz w:val="22"/>
          <w:szCs w:val="22"/>
        </w:rPr>
        <w:t xml:space="preserve">goal </w:t>
      </w:r>
      <w:r w:rsidRPr="001F4942">
        <w:rPr>
          <w:sz w:val="22"/>
          <w:szCs w:val="22"/>
        </w:rPr>
        <w:t>of raising</w:t>
      </w:r>
      <w:r w:rsidR="00655F70" w:rsidRPr="001F4942">
        <w:rPr>
          <w:sz w:val="22"/>
          <w:szCs w:val="22"/>
        </w:rPr>
        <w:t xml:space="preserve"> </w:t>
      </w:r>
      <w:r w:rsidR="004D4C1A" w:rsidRPr="001F4942">
        <w:rPr>
          <w:i/>
          <w:iCs/>
          <w:sz w:val="22"/>
          <w:szCs w:val="22"/>
        </w:rPr>
        <w:t>[insert your goal amount]</w:t>
      </w:r>
      <w:r w:rsidR="00655F70" w:rsidRPr="001F4942">
        <w:rPr>
          <w:sz w:val="22"/>
          <w:szCs w:val="22"/>
        </w:rPr>
        <w:t xml:space="preserve">. Your </w:t>
      </w:r>
      <w:r w:rsidR="004D4C1A" w:rsidRPr="001F4942">
        <w:rPr>
          <w:sz w:val="22"/>
          <w:szCs w:val="22"/>
        </w:rPr>
        <w:t>tax-deductible</w:t>
      </w:r>
      <w:r w:rsidR="00655F70" w:rsidRPr="001F4942">
        <w:rPr>
          <w:sz w:val="22"/>
          <w:szCs w:val="22"/>
        </w:rPr>
        <w:t xml:space="preserve"> contribution of $25 or more </w:t>
      </w:r>
      <w:r w:rsidR="001F4942" w:rsidRPr="001F4942">
        <w:rPr>
          <w:sz w:val="22"/>
          <w:szCs w:val="22"/>
        </w:rPr>
        <w:t xml:space="preserve">will help us grow RVH to expand access to this life-saving care so that those living with cancer throughout our region can get the treatment they need to get back to doing what they love sooner. </w:t>
      </w:r>
    </w:p>
    <w:p w14:paraId="0F89176D" w14:textId="263C967C" w:rsidR="00655F70" w:rsidRPr="001F4942" w:rsidRDefault="0073500E" w:rsidP="00655F70">
      <w:pPr>
        <w:rPr>
          <w:sz w:val="22"/>
          <w:szCs w:val="22"/>
        </w:rPr>
      </w:pPr>
      <w:r w:rsidRPr="001F4942">
        <w:rPr>
          <w:sz w:val="22"/>
          <w:szCs w:val="22"/>
        </w:rPr>
        <w:t xml:space="preserve">You can </w:t>
      </w:r>
      <w:r w:rsidR="00C924B2" w:rsidRPr="001F4942">
        <w:rPr>
          <w:sz w:val="22"/>
          <w:szCs w:val="22"/>
        </w:rPr>
        <w:t>contribute to my</w:t>
      </w:r>
      <w:r w:rsidRPr="001F4942">
        <w:rPr>
          <w:sz w:val="22"/>
          <w:szCs w:val="22"/>
        </w:rPr>
        <w:t xml:space="preserve"> goal by visiting my fundraising page </w:t>
      </w:r>
      <w:r w:rsidRPr="001F4942">
        <w:rPr>
          <w:i/>
          <w:iCs/>
          <w:sz w:val="22"/>
          <w:szCs w:val="22"/>
        </w:rPr>
        <w:t>[insert link to fundraising page].</w:t>
      </w:r>
    </w:p>
    <w:p w14:paraId="58AF1A9F" w14:textId="6505B7D4" w:rsidR="00655F70" w:rsidRPr="001F4942" w:rsidRDefault="00655F70" w:rsidP="00655F70">
      <w:pPr>
        <w:rPr>
          <w:sz w:val="22"/>
          <w:szCs w:val="22"/>
        </w:rPr>
      </w:pPr>
      <w:r w:rsidRPr="001F4942">
        <w:rPr>
          <w:sz w:val="22"/>
          <w:szCs w:val="22"/>
        </w:rPr>
        <w:t xml:space="preserve">Thanks in advance for </w:t>
      </w:r>
      <w:r w:rsidR="0073500E" w:rsidRPr="001F4942">
        <w:rPr>
          <w:sz w:val="22"/>
          <w:szCs w:val="22"/>
        </w:rPr>
        <w:t>your generosity.</w:t>
      </w:r>
    </w:p>
    <w:p w14:paraId="509D2465" w14:textId="77777777" w:rsidR="00655F70" w:rsidRPr="001F4942" w:rsidRDefault="00655F70" w:rsidP="00655F70">
      <w:pPr>
        <w:rPr>
          <w:sz w:val="22"/>
          <w:szCs w:val="22"/>
        </w:rPr>
      </w:pPr>
      <w:r w:rsidRPr="001F4942">
        <w:rPr>
          <w:sz w:val="22"/>
          <w:szCs w:val="22"/>
        </w:rPr>
        <w:t>Sincerely,</w:t>
      </w:r>
    </w:p>
    <w:p w14:paraId="64B840B7" w14:textId="59B850A7" w:rsidR="0091000F" w:rsidRPr="001F4942" w:rsidRDefault="0073500E" w:rsidP="00655F70">
      <w:pPr>
        <w:rPr>
          <w:i/>
          <w:iCs/>
          <w:sz w:val="22"/>
          <w:szCs w:val="22"/>
        </w:rPr>
      </w:pPr>
      <w:r w:rsidRPr="001F4942">
        <w:rPr>
          <w:i/>
          <w:iCs/>
          <w:sz w:val="22"/>
          <w:szCs w:val="22"/>
        </w:rPr>
        <w:t>[your name]</w:t>
      </w:r>
    </w:p>
    <w:sectPr w:rsidR="0091000F" w:rsidRPr="001F49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EFBD" w14:textId="77777777" w:rsidR="003A3908" w:rsidRDefault="003A3908" w:rsidP="0000146D">
      <w:pPr>
        <w:spacing w:after="0" w:line="240" w:lineRule="auto"/>
      </w:pPr>
      <w:r>
        <w:separator/>
      </w:r>
    </w:p>
  </w:endnote>
  <w:endnote w:type="continuationSeparator" w:id="0">
    <w:p w14:paraId="3E0E1884" w14:textId="77777777" w:rsidR="003A3908" w:rsidRDefault="003A3908" w:rsidP="0000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panose1 w:val="020B0504020202020204"/>
    <w:charset w:val="4D"/>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Bebas Neue">
    <w:panose1 w:val="020B0606020202050201"/>
    <w:charset w:val="00"/>
    <w:family w:val="auto"/>
    <w:notTrueType/>
    <w:pitch w:val="variable"/>
    <w:sig w:usb0="A000002F" w:usb1="0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0236" w14:textId="77777777" w:rsidR="00AD1EA8" w:rsidRDefault="00AD1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2841" w14:textId="77777777" w:rsidR="00AD1EA8" w:rsidRDefault="00AD1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88D0" w14:textId="77777777" w:rsidR="00AD1EA8" w:rsidRDefault="00AD1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54BE" w14:textId="77777777" w:rsidR="003A3908" w:rsidRDefault="003A3908" w:rsidP="0000146D">
      <w:pPr>
        <w:spacing w:after="0" w:line="240" w:lineRule="auto"/>
      </w:pPr>
      <w:r>
        <w:separator/>
      </w:r>
    </w:p>
  </w:footnote>
  <w:footnote w:type="continuationSeparator" w:id="0">
    <w:p w14:paraId="142A04EC" w14:textId="77777777" w:rsidR="003A3908" w:rsidRDefault="003A3908" w:rsidP="0000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401F" w14:textId="77777777" w:rsidR="00AD1EA8" w:rsidRDefault="00AD1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B12F" w14:textId="12D4DECE" w:rsidR="0000146D" w:rsidRDefault="0000146D" w:rsidP="00AD1EA8">
    <w:pPr>
      <w:pStyle w:val="Header"/>
      <w:jc w:val="center"/>
    </w:pPr>
    <w:r>
      <w:rPr>
        <w:noProof/>
      </w:rPr>
      <w:drawing>
        <wp:inline distT="0" distB="0" distL="0" distR="0" wp14:anchorId="0B743159" wp14:editId="6E0BDE3F">
          <wp:extent cx="4617720" cy="150470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904" r="8453" b="23699"/>
                  <a:stretch/>
                </pic:blipFill>
                <pic:spPr bwMode="auto">
                  <a:xfrm>
                    <a:off x="0" y="0"/>
                    <a:ext cx="4659159" cy="151821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FE94" w14:textId="77777777" w:rsidR="00AD1EA8" w:rsidRDefault="00AD1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70"/>
    <w:rsid w:val="0000146D"/>
    <w:rsid w:val="001F4942"/>
    <w:rsid w:val="003741EF"/>
    <w:rsid w:val="003A3908"/>
    <w:rsid w:val="004D4C1A"/>
    <w:rsid w:val="00597730"/>
    <w:rsid w:val="005B06D9"/>
    <w:rsid w:val="00655F70"/>
    <w:rsid w:val="0073500E"/>
    <w:rsid w:val="0082022E"/>
    <w:rsid w:val="008C24D4"/>
    <w:rsid w:val="0091000F"/>
    <w:rsid w:val="009D40F6"/>
    <w:rsid w:val="00AD1EA8"/>
    <w:rsid w:val="00BB7A3D"/>
    <w:rsid w:val="00C924B2"/>
    <w:rsid w:val="00E8095C"/>
    <w:rsid w:val="00EB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0288"/>
  <w15:chartTrackingRefBased/>
  <w15:docId w15:val="{159925FE-C0C3-401A-9F3A-45631D4B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D4"/>
    <w:rPr>
      <w:lang w:val="en-CA"/>
    </w:rPr>
  </w:style>
  <w:style w:type="paragraph" w:styleId="Heading1">
    <w:name w:val="heading 1"/>
    <w:basedOn w:val="Normal"/>
    <w:next w:val="Normal"/>
    <w:link w:val="Heading1Char"/>
    <w:uiPriority w:val="9"/>
    <w:qFormat/>
    <w:rsid w:val="008C24D4"/>
    <w:pPr>
      <w:keepNext/>
      <w:keepLines/>
      <w:spacing w:before="360" w:after="40" w:line="240" w:lineRule="auto"/>
      <w:outlineLvl w:val="0"/>
    </w:pPr>
    <w:rPr>
      <w:rFonts w:asciiTheme="majorHAnsi" w:eastAsiaTheme="majorEastAsia" w:hAnsiTheme="majorHAnsi" w:cstheme="majorBidi"/>
      <w:color w:val="015B94" w:themeColor="accent6" w:themeShade="BF"/>
      <w:sz w:val="40"/>
      <w:szCs w:val="40"/>
    </w:rPr>
  </w:style>
  <w:style w:type="paragraph" w:styleId="Heading2">
    <w:name w:val="heading 2"/>
    <w:basedOn w:val="Normal"/>
    <w:next w:val="Normal"/>
    <w:link w:val="Heading2Char"/>
    <w:uiPriority w:val="9"/>
    <w:semiHidden/>
    <w:unhideWhenUsed/>
    <w:qFormat/>
    <w:rsid w:val="008C24D4"/>
    <w:pPr>
      <w:keepNext/>
      <w:keepLines/>
      <w:spacing w:before="80" w:after="0" w:line="240" w:lineRule="auto"/>
      <w:outlineLvl w:val="1"/>
    </w:pPr>
    <w:rPr>
      <w:rFonts w:asciiTheme="majorHAnsi" w:eastAsiaTheme="majorEastAsia" w:hAnsiTheme="majorHAnsi" w:cstheme="majorBidi"/>
      <w:color w:val="015B94" w:themeColor="accent6" w:themeShade="BF"/>
      <w:sz w:val="28"/>
      <w:szCs w:val="28"/>
    </w:rPr>
  </w:style>
  <w:style w:type="paragraph" w:styleId="Heading3">
    <w:name w:val="heading 3"/>
    <w:basedOn w:val="Normal"/>
    <w:next w:val="Normal"/>
    <w:link w:val="Heading3Char"/>
    <w:uiPriority w:val="9"/>
    <w:semiHidden/>
    <w:unhideWhenUsed/>
    <w:qFormat/>
    <w:rsid w:val="008C24D4"/>
    <w:pPr>
      <w:keepNext/>
      <w:keepLines/>
      <w:spacing w:before="80" w:after="0" w:line="240" w:lineRule="auto"/>
      <w:outlineLvl w:val="2"/>
    </w:pPr>
    <w:rPr>
      <w:rFonts w:asciiTheme="majorHAnsi" w:eastAsiaTheme="majorEastAsia" w:hAnsiTheme="majorHAnsi" w:cstheme="majorBidi"/>
      <w:color w:val="015B94" w:themeColor="accent6" w:themeShade="BF"/>
      <w:sz w:val="24"/>
      <w:szCs w:val="24"/>
    </w:rPr>
  </w:style>
  <w:style w:type="paragraph" w:styleId="Heading4">
    <w:name w:val="heading 4"/>
    <w:basedOn w:val="Normal"/>
    <w:next w:val="Normal"/>
    <w:link w:val="Heading4Char"/>
    <w:uiPriority w:val="9"/>
    <w:semiHidden/>
    <w:unhideWhenUsed/>
    <w:qFormat/>
    <w:rsid w:val="008C24D4"/>
    <w:pPr>
      <w:keepNext/>
      <w:keepLines/>
      <w:spacing w:before="80" w:after="0"/>
      <w:outlineLvl w:val="3"/>
    </w:pPr>
    <w:rPr>
      <w:rFonts w:asciiTheme="majorHAnsi" w:eastAsiaTheme="majorEastAsia" w:hAnsiTheme="majorHAnsi" w:cstheme="majorBidi"/>
      <w:color w:val="027AC6" w:themeColor="accent6"/>
      <w:sz w:val="22"/>
      <w:szCs w:val="22"/>
    </w:rPr>
  </w:style>
  <w:style w:type="paragraph" w:styleId="Heading5">
    <w:name w:val="heading 5"/>
    <w:basedOn w:val="Normal"/>
    <w:next w:val="Normal"/>
    <w:link w:val="Heading5Char"/>
    <w:uiPriority w:val="9"/>
    <w:semiHidden/>
    <w:unhideWhenUsed/>
    <w:qFormat/>
    <w:rsid w:val="008C24D4"/>
    <w:pPr>
      <w:keepNext/>
      <w:keepLines/>
      <w:spacing w:before="40" w:after="0"/>
      <w:outlineLvl w:val="4"/>
    </w:pPr>
    <w:rPr>
      <w:rFonts w:asciiTheme="majorHAnsi" w:eastAsiaTheme="majorEastAsia" w:hAnsiTheme="majorHAnsi" w:cstheme="majorBidi"/>
      <w:i/>
      <w:iCs/>
      <w:color w:val="027AC6" w:themeColor="accent6"/>
      <w:sz w:val="22"/>
      <w:szCs w:val="22"/>
    </w:rPr>
  </w:style>
  <w:style w:type="paragraph" w:styleId="Heading6">
    <w:name w:val="heading 6"/>
    <w:basedOn w:val="Normal"/>
    <w:next w:val="Normal"/>
    <w:link w:val="Heading6Char"/>
    <w:uiPriority w:val="9"/>
    <w:semiHidden/>
    <w:unhideWhenUsed/>
    <w:qFormat/>
    <w:rsid w:val="008C24D4"/>
    <w:pPr>
      <w:keepNext/>
      <w:keepLines/>
      <w:spacing w:before="40" w:after="0"/>
      <w:outlineLvl w:val="5"/>
    </w:pPr>
    <w:rPr>
      <w:rFonts w:asciiTheme="majorHAnsi" w:eastAsiaTheme="majorEastAsia" w:hAnsiTheme="majorHAnsi" w:cstheme="majorBidi"/>
      <w:color w:val="027AC6" w:themeColor="accent6"/>
    </w:rPr>
  </w:style>
  <w:style w:type="paragraph" w:styleId="Heading7">
    <w:name w:val="heading 7"/>
    <w:basedOn w:val="Normal"/>
    <w:next w:val="Normal"/>
    <w:link w:val="Heading7Char"/>
    <w:uiPriority w:val="9"/>
    <w:semiHidden/>
    <w:unhideWhenUsed/>
    <w:qFormat/>
    <w:rsid w:val="008C24D4"/>
    <w:pPr>
      <w:keepNext/>
      <w:keepLines/>
      <w:spacing w:before="40" w:after="0"/>
      <w:outlineLvl w:val="6"/>
    </w:pPr>
    <w:rPr>
      <w:rFonts w:asciiTheme="majorHAnsi" w:eastAsiaTheme="majorEastAsia" w:hAnsiTheme="majorHAnsi" w:cstheme="majorBidi"/>
      <w:b/>
      <w:bCs/>
      <w:color w:val="027AC6" w:themeColor="accent6"/>
    </w:rPr>
  </w:style>
  <w:style w:type="paragraph" w:styleId="Heading8">
    <w:name w:val="heading 8"/>
    <w:basedOn w:val="Normal"/>
    <w:next w:val="Normal"/>
    <w:link w:val="Heading8Char"/>
    <w:uiPriority w:val="9"/>
    <w:semiHidden/>
    <w:unhideWhenUsed/>
    <w:qFormat/>
    <w:rsid w:val="008C24D4"/>
    <w:pPr>
      <w:keepNext/>
      <w:keepLines/>
      <w:spacing w:before="40" w:after="0"/>
      <w:outlineLvl w:val="7"/>
    </w:pPr>
    <w:rPr>
      <w:rFonts w:asciiTheme="majorHAnsi" w:eastAsiaTheme="majorEastAsia" w:hAnsiTheme="majorHAnsi" w:cstheme="majorBidi"/>
      <w:b/>
      <w:bCs/>
      <w:i/>
      <w:iCs/>
      <w:color w:val="027AC6" w:themeColor="accent6"/>
      <w:sz w:val="20"/>
      <w:szCs w:val="20"/>
    </w:rPr>
  </w:style>
  <w:style w:type="paragraph" w:styleId="Heading9">
    <w:name w:val="heading 9"/>
    <w:basedOn w:val="Normal"/>
    <w:next w:val="Normal"/>
    <w:link w:val="Heading9Char"/>
    <w:uiPriority w:val="9"/>
    <w:semiHidden/>
    <w:unhideWhenUsed/>
    <w:qFormat/>
    <w:rsid w:val="008C24D4"/>
    <w:pPr>
      <w:keepNext/>
      <w:keepLines/>
      <w:spacing w:before="40" w:after="0"/>
      <w:outlineLvl w:val="8"/>
    </w:pPr>
    <w:rPr>
      <w:rFonts w:asciiTheme="majorHAnsi" w:eastAsiaTheme="majorEastAsia" w:hAnsiTheme="majorHAnsi" w:cstheme="majorBidi"/>
      <w:i/>
      <w:iCs/>
      <w:color w:val="027AC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4D4"/>
    <w:rPr>
      <w:rFonts w:asciiTheme="majorHAnsi" w:eastAsiaTheme="majorEastAsia" w:hAnsiTheme="majorHAnsi" w:cstheme="majorBidi"/>
      <w:color w:val="015B94" w:themeColor="accent6" w:themeShade="BF"/>
      <w:sz w:val="40"/>
      <w:szCs w:val="40"/>
    </w:rPr>
  </w:style>
  <w:style w:type="character" w:customStyle="1" w:styleId="Heading2Char">
    <w:name w:val="Heading 2 Char"/>
    <w:basedOn w:val="DefaultParagraphFont"/>
    <w:link w:val="Heading2"/>
    <w:uiPriority w:val="9"/>
    <w:semiHidden/>
    <w:rsid w:val="008C24D4"/>
    <w:rPr>
      <w:rFonts w:asciiTheme="majorHAnsi" w:eastAsiaTheme="majorEastAsia" w:hAnsiTheme="majorHAnsi" w:cstheme="majorBidi"/>
      <w:color w:val="015B94" w:themeColor="accent6" w:themeShade="BF"/>
      <w:sz w:val="28"/>
      <w:szCs w:val="28"/>
    </w:rPr>
  </w:style>
  <w:style w:type="character" w:customStyle="1" w:styleId="Heading3Char">
    <w:name w:val="Heading 3 Char"/>
    <w:basedOn w:val="DefaultParagraphFont"/>
    <w:link w:val="Heading3"/>
    <w:uiPriority w:val="9"/>
    <w:semiHidden/>
    <w:rsid w:val="008C24D4"/>
    <w:rPr>
      <w:rFonts w:asciiTheme="majorHAnsi" w:eastAsiaTheme="majorEastAsia" w:hAnsiTheme="majorHAnsi" w:cstheme="majorBidi"/>
      <w:color w:val="015B94" w:themeColor="accent6" w:themeShade="BF"/>
      <w:sz w:val="24"/>
      <w:szCs w:val="24"/>
    </w:rPr>
  </w:style>
  <w:style w:type="character" w:customStyle="1" w:styleId="Heading4Char">
    <w:name w:val="Heading 4 Char"/>
    <w:basedOn w:val="DefaultParagraphFont"/>
    <w:link w:val="Heading4"/>
    <w:uiPriority w:val="9"/>
    <w:semiHidden/>
    <w:rsid w:val="008C24D4"/>
    <w:rPr>
      <w:rFonts w:asciiTheme="majorHAnsi" w:eastAsiaTheme="majorEastAsia" w:hAnsiTheme="majorHAnsi" w:cstheme="majorBidi"/>
      <w:color w:val="027AC6" w:themeColor="accent6"/>
      <w:sz w:val="22"/>
      <w:szCs w:val="22"/>
    </w:rPr>
  </w:style>
  <w:style w:type="character" w:customStyle="1" w:styleId="Heading5Char">
    <w:name w:val="Heading 5 Char"/>
    <w:basedOn w:val="DefaultParagraphFont"/>
    <w:link w:val="Heading5"/>
    <w:uiPriority w:val="9"/>
    <w:semiHidden/>
    <w:rsid w:val="008C24D4"/>
    <w:rPr>
      <w:rFonts w:asciiTheme="majorHAnsi" w:eastAsiaTheme="majorEastAsia" w:hAnsiTheme="majorHAnsi" w:cstheme="majorBidi"/>
      <w:i/>
      <w:iCs/>
      <w:color w:val="027AC6" w:themeColor="accent6"/>
      <w:sz w:val="22"/>
      <w:szCs w:val="22"/>
    </w:rPr>
  </w:style>
  <w:style w:type="character" w:customStyle="1" w:styleId="Heading6Char">
    <w:name w:val="Heading 6 Char"/>
    <w:basedOn w:val="DefaultParagraphFont"/>
    <w:link w:val="Heading6"/>
    <w:uiPriority w:val="9"/>
    <w:semiHidden/>
    <w:rsid w:val="008C24D4"/>
    <w:rPr>
      <w:rFonts w:asciiTheme="majorHAnsi" w:eastAsiaTheme="majorEastAsia" w:hAnsiTheme="majorHAnsi" w:cstheme="majorBidi"/>
      <w:color w:val="027AC6" w:themeColor="accent6"/>
    </w:rPr>
  </w:style>
  <w:style w:type="character" w:customStyle="1" w:styleId="Heading7Char">
    <w:name w:val="Heading 7 Char"/>
    <w:basedOn w:val="DefaultParagraphFont"/>
    <w:link w:val="Heading7"/>
    <w:uiPriority w:val="9"/>
    <w:semiHidden/>
    <w:rsid w:val="008C24D4"/>
    <w:rPr>
      <w:rFonts w:asciiTheme="majorHAnsi" w:eastAsiaTheme="majorEastAsia" w:hAnsiTheme="majorHAnsi" w:cstheme="majorBidi"/>
      <w:b/>
      <w:bCs/>
      <w:color w:val="027AC6" w:themeColor="accent6"/>
    </w:rPr>
  </w:style>
  <w:style w:type="character" w:customStyle="1" w:styleId="Heading8Char">
    <w:name w:val="Heading 8 Char"/>
    <w:basedOn w:val="DefaultParagraphFont"/>
    <w:link w:val="Heading8"/>
    <w:uiPriority w:val="9"/>
    <w:semiHidden/>
    <w:rsid w:val="008C24D4"/>
    <w:rPr>
      <w:rFonts w:asciiTheme="majorHAnsi" w:eastAsiaTheme="majorEastAsia" w:hAnsiTheme="majorHAnsi" w:cstheme="majorBidi"/>
      <w:b/>
      <w:bCs/>
      <w:i/>
      <w:iCs/>
      <w:color w:val="027AC6" w:themeColor="accent6"/>
      <w:sz w:val="20"/>
      <w:szCs w:val="20"/>
    </w:rPr>
  </w:style>
  <w:style w:type="character" w:customStyle="1" w:styleId="Heading9Char">
    <w:name w:val="Heading 9 Char"/>
    <w:basedOn w:val="DefaultParagraphFont"/>
    <w:link w:val="Heading9"/>
    <w:uiPriority w:val="9"/>
    <w:semiHidden/>
    <w:rsid w:val="008C24D4"/>
    <w:rPr>
      <w:rFonts w:asciiTheme="majorHAnsi" w:eastAsiaTheme="majorEastAsia" w:hAnsiTheme="majorHAnsi" w:cstheme="majorBidi"/>
      <w:i/>
      <w:iCs/>
      <w:color w:val="027AC6" w:themeColor="accent6"/>
      <w:sz w:val="20"/>
      <w:szCs w:val="20"/>
    </w:rPr>
  </w:style>
  <w:style w:type="paragraph" w:styleId="Caption">
    <w:name w:val="caption"/>
    <w:basedOn w:val="Normal"/>
    <w:next w:val="Normal"/>
    <w:uiPriority w:val="35"/>
    <w:semiHidden/>
    <w:unhideWhenUsed/>
    <w:qFormat/>
    <w:rsid w:val="008C24D4"/>
    <w:pPr>
      <w:spacing w:line="240" w:lineRule="auto"/>
    </w:pPr>
    <w:rPr>
      <w:b/>
      <w:bCs/>
      <w:smallCaps/>
      <w:color w:val="595959" w:themeColor="text1" w:themeTint="A6"/>
    </w:rPr>
  </w:style>
  <w:style w:type="paragraph" w:styleId="Title">
    <w:name w:val="Title"/>
    <w:basedOn w:val="Normal"/>
    <w:next w:val="Normal"/>
    <w:link w:val="TitleChar"/>
    <w:uiPriority w:val="10"/>
    <w:qFormat/>
    <w:rsid w:val="008C24D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C24D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C24D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C24D4"/>
    <w:rPr>
      <w:rFonts w:asciiTheme="majorHAnsi" w:eastAsiaTheme="majorEastAsia" w:hAnsiTheme="majorHAnsi" w:cstheme="majorBidi"/>
      <w:sz w:val="30"/>
      <w:szCs w:val="30"/>
    </w:rPr>
  </w:style>
  <w:style w:type="character" w:styleId="Strong">
    <w:name w:val="Strong"/>
    <w:basedOn w:val="DefaultParagraphFont"/>
    <w:uiPriority w:val="22"/>
    <w:qFormat/>
    <w:rsid w:val="008C24D4"/>
    <w:rPr>
      <w:b/>
      <w:bCs/>
    </w:rPr>
  </w:style>
  <w:style w:type="character" w:styleId="Emphasis">
    <w:name w:val="Emphasis"/>
    <w:basedOn w:val="DefaultParagraphFont"/>
    <w:uiPriority w:val="20"/>
    <w:qFormat/>
    <w:rsid w:val="008C24D4"/>
    <w:rPr>
      <w:i/>
      <w:iCs/>
      <w:color w:val="027AC6" w:themeColor="accent6"/>
    </w:rPr>
  </w:style>
  <w:style w:type="paragraph" w:styleId="NoSpacing">
    <w:name w:val="No Spacing"/>
    <w:uiPriority w:val="1"/>
    <w:qFormat/>
    <w:rsid w:val="008C24D4"/>
    <w:pPr>
      <w:spacing w:after="0" w:line="240" w:lineRule="auto"/>
    </w:pPr>
  </w:style>
  <w:style w:type="paragraph" w:styleId="Quote">
    <w:name w:val="Quote"/>
    <w:basedOn w:val="Normal"/>
    <w:next w:val="Normal"/>
    <w:link w:val="QuoteChar"/>
    <w:uiPriority w:val="29"/>
    <w:qFormat/>
    <w:rsid w:val="008C24D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C24D4"/>
    <w:rPr>
      <w:i/>
      <w:iCs/>
      <w:color w:val="262626" w:themeColor="text1" w:themeTint="D9"/>
    </w:rPr>
  </w:style>
  <w:style w:type="paragraph" w:styleId="IntenseQuote">
    <w:name w:val="Intense Quote"/>
    <w:basedOn w:val="Normal"/>
    <w:next w:val="Normal"/>
    <w:link w:val="IntenseQuoteChar"/>
    <w:uiPriority w:val="30"/>
    <w:qFormat/>
    <w:rsid w:val="008C24D4"/>
    <w:pPr>
      <w:spacing w:before="160" w:after="160" w:line="264" w:lineRule="auto"/>
      <w:ind w:left="720" w:right="720"/>
      <w:jc w:val="center"/>
    </w:pPr>
    <w:rPr>
      <w:rFonts w:asciiTheme="majorHAnsi" w:eastAsiaTheme="majorEastAsia" w:hAnsiTheme="majorHAnsi" w:cstheme="majorBidi"/>
      <w:i/>
      <w:iCs/>
      <w:color w:val="027AC6" w:themeColor="accent6"/>
      <w:sz w:val="32"/>
      <w:szCs w:val="32"/>
    </w:rPr>
  </w:style>
  <w:style w:type="character" w:customStyle="1" w:styleId="IntenseQuoteChar">
    <w:name w:val="Intense Quote Char"/>
    <w:basedOn w:val="DefaultParagraphFont"/>
    <w:link w:val="IntenseQuote"/>
    <w:uiPriority w:val="30"/>
    <w:rsid w:val="008C24D4"/>
    <w:rPr>
      <w:rFonts w:asciiTheme="majorHAnsi" w:eastAsiaTheme="majorEastAsia" w:hAnsiTheme="majorHAnsi" w:cstheme="majorBidi"/>
      <w:i/>
      <w:iCs/>
      <w:color w:val="027AC6" w:themeColor="accent6"/>
      <w:sz w:val="32"/>
      <w:szCs w:val="32"/>
    </w:rPr>
  </w:style>
  <w:style w:type="character" w:styleId="SubtleEmphasis">
    <w:name w:val="Subtle Emphasis"/>
    <w:basedOn w:val="DefaultParagraphFont"/>
    <w:uiPriority w:val="19"/>
    <w:qFormat/>
    <w:rsid w:val="008C24D4"/>
    <w:rPr>
      <w:i/>
      <w:iCs/>
    </w:rPr>
  </w:style>
  <w:style w:type="character" w:styleId="IntenseEmphasis">
    <w:name w:val="Intense Emphasis"/>
    <w:basedOn w:val="DefaultParagraphFont"/>
    <w:uiPriority w:val="21"/>
    <w:qFormat/>
    <w:rsid w:val="008C24D4"/>
    <w:rPr>
      <w:b/>
      <w:bCs/>
      <w:i/>
      <w:iCs/>
    </w:rPr>
  </w:style>
  <w:style w:type="character" w:styleId="SubtleReference">
    <w:name w:val="Subtle Reference"/>
    <w:basedOn w:val="DefaultParagraphFont"/>
    <w:uiPriority w:val="31"/>
    <w:qFormat/>
    <w:rsid w:val="008C24D4"/>
    <w:rPr>
      <w:smallCaps/>
      <w:color w:val="595959" w:themeColor="text1" w:themeTint="A6"/>
    </w:rPr>
  </w:style>
  <w:style w:type="character" w:styleId="IntenseReference">
    <w:name w:val="Intense Reference"/>
    <w:basedOn w:val="DefaultParagraphFont"/>
    <w:uiPriority w:val="32"/>
    <w:qFormat/>
    <w:rsid w:val="008C24D4"/>
    <w:rPr>
      <w:b/>
      <w:bCs/>
      <w:smallCaps/>
      <w:color w:val="027AC6" w:themeColor="accent6"/>
    </w:rPr>
  </w:style>
  <w:style w:type="character" w:styleId="BookTitle">
    <w:name w:val="Book Title"/>
    <w:basedOn w:val="DefaultParagraphFont"/>
    <w:uiPriority w:val="33"/>
    <w:qFormat/>
    <w:rsid w:val="008C24D4"/>
    <w:rPr>
      <w:b/>
      <w:bCs/>
      <w:caps w:val="0"/>
      <w:smallCaps/>
      <w:spacing w:val="7"/>
      <w:sz w:val="21"/>
      <w:szCs w:val="21"/>
    </w:rPr>
  </w:style>
  <w:style w:type="paragraph" w:styleId="TOCHeading">
    <w:name w:val="TOC Heading"/>
    <w:basedOn w:val="Heading1"/>
    <w:next w:val="Normal"/>
    <w:uiPriority w:val="39"/>
    <w:semiHidden/>
    <w:unhideWhenUsed/>
    <w:qFormat/>
    <w:rsid w:val="008C24D4"/>
    <w:pPr>
      <w:outlineLvl w:val="9"/>
    </w:pPr>
  </w:style>
  <w:style w:type="paragraph" w:styleId="Header">
    <w:name w:val="header"/>
    <w:basedOn w:val="Normal"/>
    <w:link w:val="HeaderChar"/>
    <w:uiPriority w:val="99"/>
    <w:unhideWhenUsed/>
    <w:rsid w:val="00001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46D"/>
    <w:rPr>
      <w:lang w:val="en-CA"/>
    </w:rPr>
  </w:style>
  <w:style w:type="paragraph" w:styleId="Footer">
    <w:name w:val="footer"/>
    <w:basedOn w:val="Normal"/>
    <w:link w:val="FooterChar"/>
    <w:uiPriority w:val="99"/>
    <w:unhideWhenUsed/>
    <w:rsid w:val="00001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46D"/>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4949">
      <w:bodyDiv w:val="1"/>
      <w:marLeft w:val="0"/>
      <w:marRight w:val="0"/>
      <w:marTop w:val="0"/>
      <w:marBottom w:val="0"/>
      <w:divBdr>
        <w:top w:val="none" w:sz="0" w:space="0" w:color="auto"/>
        <w:left w:val="none" w:sz="0" w:space="0" w:color="auto"/>
        <w:bottom w:val="none" w:sz="0" w:space="0" w:color="auto"/>
        <w:right w:val="none" w:sz="0" w:space="0" w:color="auto"/>
      </w:divBdr>
    </w:div>
    <w:div w:id="13940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VH Foundation">
  <a:themeElements>
    <a:clrScheme name="RVH Foundation">
      <a:dk1>
        <a:sysClr val="windowText" lastClr="000000"/>
      </a:dk1>
      <a:lt1>
        <a:sysClr val="window" lastClr="FFFFFF"/>
      </a:lt1>
      <a:dk2>
        <a:srgbClr val="075688"/>
      </a:dk2>
      <a:lt2>
        <a:srgbClr val="E7E6E6"/>
      </a:lt2>
      <a:accent1>
        <a:srgbClr val="770B6A"/>
      </a:accent1>
      <a:accent2>
        <a:srgbClr val="78A22F"/>
      </a:accent2>
      <a:accent3>
        <a:srgbClr val="F8971D"/>
      </a:accent3>
      <a:accent4>
        <a:srgbClr val="EFEFEF"/>
      </a:accent4>
      <a:accent5>
        <a:srgbClr val="A2D4F4"/>
      </a:accent5>
      <a:accent6>
        <a:srgbClr val="027AC6"/>
      </a:accent6>
      <a:hlink>
        <a:srgbClr val="0563C1"/>
      </a:hlink>
      <a:folHlink>
        <a:srgbClr val="954F72"/>
      </a:folHlink>
    </a:clrScheme>
    <a:fontScheme name="RVH Foundation">
      <a:majorFont>
        <a:latin typeface="Bebas Neue"/>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Royal Victoria Regional Health Centre</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Sarah</dc:creator>
  <cp:keywords/>
  <dc:description/>
  <cp:lastModifiedBy>McLeod, Ryan</cp:lastModifiedBy>
  <cp:revision>5</cp:revision>
  <dcterms:created xsi:type="dcterms:W3CDTF">2023-12-08T21:19:00Z</dcterms:created>
  <dcterms:modified xsi:type="dcterms:W3CDTF">2024-12-12T15:16:00Z</dcterms:modified>
</cp:coreProperties>
</file>